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45608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45608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5608F" w:rsidRPr="0045608F">
        <w:rPr>
          <w:rStyle w:val="a9"/>
        </w:rPr>
        <w:t>Общество с ограниченной ответственностью «</w:t>
      </w:r>
      <w:proofErr w:type="spellStart"/>
      <w:r w:rsidR="0045608F" w:rsidRPr="0045608F">
        <w:rPr>
          <w:rStyle w:val="a9"/>
        </w:rPr>
        <w:t>Биянковский</w:t>
      </w:r>
      <w:proofErr w:type="spellEnd"/>
      <w:r w:rsidR="0045608F" w:rsidRPr="0045608F">
        <w:rPr>
          <w:rStyle w:val="a9"/>
        </w:rPr>
        <w:t xml:space="preserve"> щебеночный завод»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118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63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4560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4560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DC1A91" w:rsidRDefault="00DC1A91" w:rsidP="00A668EC">
      <w:pPr>
        <w:pStyle w:val="a6"/>
        <w:jc w:val="both"/>
        <w:rPr>
          <w:lang w:val="en-US"/>
        </w:rPr>
      </w:pPr>
      <w:bookmarkStart w:id="6" w:name="_GoBack"/>
      <w:bookmarkEnd w:id="6"/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FD" w:rsidRDefault="00451AFD" w:rsidP="0045608F">
      <w:r>
        <w:separator/>
      </w:r>
    </w:p>
  </w:endnote>
  <w:endnote w:type="continuationSeparator" w:id="0">
    <w:p w:rsidR="00451AFD" w:rsidRDefault="00451AFD" w:rsidP="0045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FD" w:rsidRDefault="00451AFD" w:rsidP="0045608F">
      <w:r>
        <w:separator/>
      </w:r>
    </w:p>
  </w:footnote>
  <w:footnote w:type="continuationSeparator" w:id="0">
    <w:p w:rsidR="00451AFD" w:rsidRDefault="00451AFD" w:rsidP="0045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8F" w:rsidRDefault="0045608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ceh_info" w:val="Общество с ограниченной ответственностью «Биянковский щебеночный завод»"/>
    <w:docVar w:name="doc_name" w:val="Документ5"/>
    <w:docVar w:name="doc_type" w:val="5"/>
    <w:docVar w:name="fill_date" w:val="       "/>
    <w:docVar w:name="org_guid" w:val="8EA5A52817BD4D769225AE48C2A57DAB"/>
    <w:docVar w:name="org_id" w:val="3"/>
    <w:docVar w:name="org_name" w:val="     "/>
    <w:docVar w:name="pers_guids" w:val="1FA50969BA854EBFA85F88B5106FD4EB@139-701-483 72"/>
    <w:docVar w:name="pers_snils" w:val="1FA50969BA854EBFA85F88B5106FD4EB@139-701-483 72"/>
    <w:docVar w:name="pred_dolg" w:val="Главный инженер"/>
    <w:docVar w:name="pred_fio" w:val="Камалов Владислав Минигалеевич"/>
    <w:docVar w:name="rbtd_name" w:val="Общество с ограниченной ответственностью «Биянковский щебеночный завод»"/>
    <w:docVar w:name="step_test" w:val="6"/>
    <w:docVar w:name="sv_docs" w:val="1"/>
  </w:docVars>
  <w:rsids>
    <w:rsidRoot w:val="0045608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51AFD"/>
    <w:rsid w:val="0045608F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668EC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560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5608F"/>
    <w:rPr>
      <w:sz w:val="24"/>
    </w:rPr>
  </w:style>
  <w:style w:type="paragraph" w:styleId="ad">
    <w:name w:val="footer"/>
    <w:basedOn w:val="a"/>
    <w:link w:val="ae"/>
    <w:rsid w:val="004560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5608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560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5608F"/>
    <w:rPr>
      <w:sz w:val="24"/>
    </w:rPr>
  </w:style>
  <w:style w:type="paragraph" w:styleId="ad">
    <w:name w:val="footer"/>
    <w:basedOn w:val="a"/>
    <w:link w:val="ae"/>
    <w:rsid w:val="004560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5608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155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kredo</dc:creator>
  <cp:lastModifiedBy>Матебарчук Станислав Юрьевич</cp:lastModifiedBy>
  <cp:revision>2</cp:revision>
  <dcterms:created xsi:type="dcterms:W3CDTF">2018-11-23T04:29:00Z</dcterms:created>
  <dcterms:modified xsi:type="dcterms:W3CDTF">2020-09-29T07:30:00Z</dcterms:modified>
</cp:coreProperties>
</file>